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61" w:rsidRDefault="0022517E" w:rsidP="0022517E">
      <w:pPr>
        <w:pStyle w:val="Tittel"/>
      </w:pPr>
      <w:r>
        <w:t>Referat NACP 2023</w:t>
      </w:r>
    </w:p>
    <w:p w:rsidR="0022517E" w:rsidRPr="0022517E" w:rsidRDefault="0022517E" w:rsidP="0022517E">
      <w:pPr>
        <w:pStyle w:val="Undertittel"/>
      </w:pPr>
      <w:r>
        <w:t>Reykjavik, torsdag 30. mars – lørdag 01. april</w:t>
      </w:r>
    </w:p>
    <w:p w:rsidR="0022517E" w:rsidRDefault="0022517E" w:rsidP="0022517E">
      <w:r>
        <w:rPr>
          <w:noProof/>
          <w:lang w:eastAsia="nb-NO"/>
        </w:rPr>
        <w:drawing>
          <wp:inline distT="0" distB="0" distL="0" distR="0">
            <wp:extent cx="4597400" cy="3448050"/>
            <wp:effectExtent l="0" t="0" r="0" b="0"/>
            <wp:docPr id="1" name="Bilde 1" descr="cid:24082954417034316532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4082954417034316532135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4597400" cy="3448050"/>
                    </a:xfrm>
                    <a:prstGeom prst="rect">
                      <a:avLst/>
                    </a:prstGeom>
                    <a:noFill/>
                    <a:ln>
                      <a:noFill/>
                    </a:ln>
                  </pic:spPr>
                </pic:pic>
              </a:graphicData>
            </a:graphic>
          </wp:inline>
        </w:drawing>
      </w:r>
    </w:p>
    <w:p w:rsidR="0022517E" w:rsidRDefault="00FF7C50" w:rsidP="0022517E">
      <w:r>
        <w:t>Hei, m</w:t>
      </w:r>
      <w:r w:rsidR="0022517E">
        <w:t>itt navn er Henrik Skaldebø og jeg jobber som medisinsk fysi</w:t>
      </w:r>
      <w:r w:rsidR="00E3668A">
        <w:t>ker på Sykehuset i Vestfold hvor jeg jobber mest med MR og nukleærmedisin. I vår</w:t>
      </w:r>
      <w:r w:rsidR="0022517E">
        <w:t xml:space="preserve"> deltok</w:t>
      </w:r>
      <w:r w:rsidR="00E3668A">
        <w:t xml:space="preserve"> jeg</w:t>
      </w:r>
      <w:r w:rsidR="0022517E">
        <w:t xml:space="preserve"> på NACP 2023 som</w:t>
      </w:r>
      <w:r w:rsidR="00E3668A">
        <w:t xml:space="preserve"> denne gang</w:t>
      </w:r>
      <w:r w:rsidR="0022517E">
        <w:t xml:space="preserve"> ble holdt i Reykjavik på Island. NACP er en samleorganisasjon for de nordiske foreningene for medisinsk</w:t>
      </w:r>
      <w:r w:rsidR="00E3668A">
        <w:t xml:space="preserve"> fysikk og arrangerer en konferanse hvert 3. år i et av medlemslandene.</w:t>
      </w:r>
      <w:bookmarkStart w:id="0" w:name="_GoBack"/>
      <w:bookmarkEnd w:id="0"/>
    </w:p>
    <w:p w:rsidR="00F840BB" w:rsidRDefault="00E3668A" w:rsidP="0022517E">
      <w:r>
        <w:t xml:space="preserve">Hovedtemaet for denne konferansen var «New </w:t>
      </w:r>
      <w:proofErr w:type="spellStart"/>
      <w:r>
        <w:t>technologies</w:t>
      </w:r>
      <w:proofErr w:type="spellEnd"/>
      <w:r>
        <w:t xml:space="preserve"> – from </w:t>
      </w:r>
      <w:proofErr w:type="spellStart"/>
      <w:r>
        <w:t>bench</w:t>
      </w:r>
      <w:proofErr w:type="spellEnd"/>
      <w:r>
        <w:t xml:space="preserve"> to bed» og fokuserte på hvordan ny teknologi kan implementeres inn i klinikken. Kunstig intelligens fortsetter sin framgang og fikk mye oppmerksomhet av det vitenskapelige programmet. Det ble holdt workshops </w:t>
      </w:r>
      <w:r w:rsidR="00627C99">
        <w:t xml:space="preserve">om KI rundt implementasjon i klinikk, bedømming av kvalitet og bruksområder. I tillegg holdt Dr. Irene </w:t>
      </w:r>
      <w:proofErr w:type="spellStart"/>
      <w:r w:rsidR="00627C99">
        <w:t>Buvat</w:t>
      </w:r>
      <w:proofErr w:type="spellEnd"/>
      <w:r w:rsidR="00627C99">
        <w:t xml:space="preserve"> fra </w:t>
      </w:r>
      <w:proofErr w:type="spellStart"/>
      <w:r w:rsidR="00627C99">
        <w:t>Institut</w:t>
      </w:r>
      <w:proofErr w:type="spellEnd"/>
      <w:r w:rsidR="00627C99">
        <w:t xml:space="preserve"> Curie</w:t>
      </w:r>
      <w:r w:rsidR="00F840BB">
        <w:t xml:space="preserve"> i Paris</w:t>
      </w:r>
      <w:r w:rsidR="00627C99">
        <w:t xml:space="preserve"> et interessant foredrag om bruk av K</w:t>
      </w:r>
      <w:r w:rsidR="00F840BB">
        <w:t>I i diagnostikk og stråleterapi. Der lærte jeg mye om mulighetene for KI i klinikken og begrensningene i dag.</w:t>
      </w:r>
    </w:p>
    <w:p w:rsidR="00F840BB" w:rsidRDefault="00F840BB" w:rsidP="0022517E">
      <w:r>
        <w:t>Bedriftene som deltok var hovedsakelig rettet mot stråleterapi som vi ikke</w:t>
      </w:r>
      <w:r w:rsidR="00EB3D2F">
        <w:t xml:space="preserve"> har på vårt sykehus og ikke</w:t>
      </w:r>
      <w:r w:rsidR="00390D9A">
        <w:t xml:space="preserve"> var</w:t>
      </w:r>
      <w:r w:rsidR="00EB3D2F">
        <w:t xml:space="preserve"> like</w:t>
      </w:r>
      <w:r>
        <w:t xml:space="preserve"> relevant for meg. Allikevel fikk jeg opprettholdt flere av mine tidligere </w:t>
      </w:r>
      <w:r w:rsidR="00EB3D2F">
        <w:t>bedrifts</w:t>
      </w:r>
      <w:r>
        <w:t>kontakter innenfor MR og NM samt skapt nye med de som var der. Det var også deler av programmet som var rettet mot stråle</w:t>
      </w:r>
      <w:r w:rsidR="00EB3D2F">
        <w:t>terapi, men det var flere</w:t>
      </w:r>
      <w:r>
        <w:t xml:space="preserve"> parallelle sesjoner slik at en kunne velge hva som var mest relevant for sitt felt. På slikt vis fikk jeg med meg foredrag og posterpresentasjoner innenfor MR og NM samt en verdifull workshop innenfor dosimetri hvor en problemstilling ble diskutert som jeg hadde møtt på selv uken før konferansen! </w:t>
      </w:r>
    </w:p>
    <w:p w:rsidR="00627C99" w:rsidRPr="0022517E" w:rsidRDefault="00EB3D2F">
      <w:r>
        <w:t xml:space="preserve">Konferansen ga meg et godt påfyll med faglig kunnskap og innsikt i et felt jeg bare har jobbet i 5 måneder. Jeg fikk hilse på flere erfarne fysikere fra hele Norden og det ble også holdt motivasjonsforedrag av det som ble beskrevet som en levende legende innenfor medisinsk fysikk, Marcel van Herk. </w:t>
      </w:r>
      <w:r w:rsidR="00FF7C50">
        <w:t>Det sosiale aspektet var flott med god mat og opplegg hvor jeg ble kjent med mange kolleger både innenfor og utenfor Norge.</w:t>
      </w:r>
    </w:p>
    <w:sectPr w:rsidR="00627C99" w:rsidRPr="0022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7E"/>
    <w:rsid w:val="0022517E"/>
    <w:rsid w:val="00390D9A"/>
    <w:rsid w:val="0057631B"/>
    <w:rsid w:val="00603B12"/>
    <w:rsid w:val="00627C99"/>
    <w:rsid w:val="00B66180"/>
    <w:rsid w:val="00E3668A"/>
    <w:rsid w:val="00EB3D2F"/>
    <w:rsid w:val="00F840BB"/>
    <w:rsid w:val="00FF7C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8702"/>
  <w15:chartTrackingRefBased/>
  <w15:docId w15:val="{8F9CFD00-4061-43FD-B2DC-266B6794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251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2517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2517E"/>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22517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240829544170343165321351"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325</Words>
  <Characters>1725</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Elias Vatn Skaldebø</dc:creator>
  <cp:keywords/>
  <dc:description/>
  <cp:lastModifiedBy>Henrik Elias Vatn Skaldebø</cp:lastModifiedBy>
  <cp:revision>4</cp:revision>
  <dcterms:created xsi:type="dcterms:W3CDTF">2023-04-12T07:04:00Z</dcterms:created>
  <dcterms:modified xsi:type="dcterms:W3CDTF">2023-04-12T14:00:00Z</dcterms:modified>
</cp:coreProperties>
</file>